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BDBB8" w14:textId="77777777" w:rsidR="008142FC" w:rsidRPr="007047AF" w:rsidRDefault="005C4C7D">
      <w:pPr>
        <w:rPr>
          <w:rFonts w:ascii="Calibri" w:hAnsi="Calibri" w:cs="Calibri"/>
          <w:b/>
          <w:color w:val="000000"/>
        </w:rPr>
      </w:pPr>
      <w:r w:rsidRPr="007047AF">
        <w:rPr>
          <w:rFonts w:ascii="Calibri" w:hAnsi="Calibri" w:cs="Calibri"/>
          <w:b/>
          <w:color w:val="000000"/>
        </w:rPr>
        <w:t xml:space="preserve">What to Look For In </w:t>
      </w:r>
      <w:r w:rsidR="00F22A18" w:rsidRPr="007047AF">
        <w:rPr>
          <w:rFonts w:ascii="Calibri" w:hAnsi="Calibri" w:cs="Calibri"/>
          <w:b/>
          <w:color w:val="000000"/>
        </w:rPr>
        <w:t>a</w:t>
      </w:r>
      <w:r w:rsidRPr="007047AF">
        <w:rPr>
          <w:rFonts w:ascii="Calibri" w:hAnsi="Calibri" w:cs="Calibri"/>
          <w:b/>
          <w:color w:val="000000"/>
        </w:rPr>
        <w:t xml:space="preserve"> Personal Injury Attorney</w:t>
      </w:r>
    </w:p>
    <w:p w14:paraId="6878F5E9" w14:textId="77777777" w:rsidR="005C4C7D" w:rsidRDefault="005C4C7D">
      <w:pPr>
        <w:rPr>
          <w:rFonts w:ascii="Calibri" w:hAnsi="Calibri" w:cs="Calibri"/>
          <w:color w:val="000000"/>
        </w:rPr>
      </w:pPr>
      <w:r>
        <w:rPr>
          <w:rFonts w:ascii="Calibri" w:hAnsi="Calibri" w:cs="Calibri"/>
          <w:color w:val="000000"/>
        </w:rPr>
        <w:t>Being injured in a car accident can leave with a lot to worry about. You worry about your ability to work, money, medical care and your injuries. However, hiring a personal injury attorney c</w:t>
      </w:r>
      <w:r w:rsidR="0034432A">
        <w:rPr>
          <w:rFonts w:ascii="Calibri" w:hAnsi="Calibri" w:cs="Calibri"/>
          <w:color w:val="000000"/>
        </w:rPr>
        <w:t>an help lessen your worries. A</w:t>
      </w:r>
      <w:r>
        <w:rPr>
          <w:rFonts w:ascii="Calibri" w:hAnsi="Calibri" w:cs="Calibri"/>
          <w:color w:val="000000"/>
        </w:rPr>
        <w:t xml:space="preserve"> personal injury attorney can help you obtain the information needed to file a claim</w:t>
      </w:r>
      <w:r w:rsidR="00F22A18">
        <w:rPr>
          <w:rFonts w:ascii="Calibri" w:hAnsi="Calibri" w:cs="Calibri"/>
          <w:color w:val="000000"/>
        </w:rPr>
        <w:t xml:space="preserve">, </w:t>
      </w:r>
      <w:r w:rsidR="0034432A">
        <w:rPr>
          <w:rFonts w:ascii="Calibri" w:hAnsi="Calibri" w:cs="Calibri"/>
          <w:color w:val="000000"/>
        </w:rPr>
        <w:t>bring a case about</w:t>
      </w:r>
      <w:r>
        <w:rPr>
          <w:rFonts w:ascii="Calibri" w:hAnsi="Calibri" w:cs="Calibri"/>
          <w:color w:val="000000"/>
        </w:rPr>
        <w:t xml:space="preserve">, get you medical care and get you a settlement for your injuries, pain and suffering, lost wages and medical bills. </w:t>
      </w:r>
    </w:p>
    <w:p w14:paraId="037EE435" w14:textId="77777777" w:rsidR="00F22A18" w:rsidRPr="007047AF" w:rsidRDefault="00F22A18">
      <w:pPr>
        <w:rPr>
          <w:rFonts w:ascii="Calibri" w:hAnsi="Calibri" w:cs="Calibri"/>
          <w:b/>
          <w:color w:val="000000"/>
        </w:rPr>
      </w:pPr>
      <w:r w:rsidRPr="007047AF">
        <w:rPr>
          <w:rFonts w:ascii="Calibri" w:hAnsi="Calibri" w:cs="Calibri"/>
          <w:b/>
          <w:color w:val="000000"/>
        </w:rPr>
        <w:t>How to Find the Best Personal Injury Attorney</w:t>
      </w:r>
    </w:p>
    <w:p w14:paraId="360582B2" w14:textId="77777777" w:rsidR="00F22A18" w:rsidRDefault="00F22A18">
      <w:r>
        <w:t>You already have enough going on following an auto accident. Finding a personal injury attorney should not add additional stress and worry to your life. If you know what to look for, you can easily find the best personal injury attorney for your claim. These things include:</w:t>
      </w:r>
    </w:p>
    <w:p w14:paraId="0C73BE69" w14:textId="77777777" w:rsidR="00F22A18" w:rsidRDefault="00F22A18" w:rsidP="00F22A18">
      <w:pPr>
        <w:pStyle w:val="ListParagraph"/>
        <w:numPr>
          <w:ilvl w:val="0"/>
          <w:numId w:val="1"/>
        </w:numPr>
      </w:pPr>
      <w:r>
        <w:t>Education</w:t>
      </w:r>
    </w:p>
    <w:p w14:paraId="4F5C6A28" w14:textId="77777777" w:rsidR="00F22A18" w:rsidRDefault="00F22A18" w:rsidP="00F22A18">
      <w:pPr>
        <w:pStyle w:val="ListParagraph"/>
        <w:numPr>
          <w:ilvl w:val="0"/>
          <w:numId w:val="1"/>
        </w:numPr>
      </w:pPr>
      <w:r>
        <w:t>Experience</w:t>
      </w:r>
    </w:p>
    <w:p w14:paraId="27615A39" w14:textId="77777777" w:rsidR="00F22A18" w:rsidRDefault="00F22A18" w:rsidP="00F22A18">
      <w:pPr>
        <w:pStyle w:val="ListParagraph"/>
        <w:numPr>
          <w:ilvl w:val="0"/>
          <w:numId w:val="1"/>
        </w:numPr>
      </w:pPr>
      <w:r>
        <w:t>Reputation</w:t>
      </w:r>
    </w:p>
    <w:p w14:paraId="5CCF0071" w14:textId="77777777" w:rsidR="00F22A18" w:rsidRDefault="00F22A18" w:rsidP="00F22A18">
      <w:pPr>
        <w:pStyle w:val="ListParagraph"/>
        <w:numPr>
          <w:ilvl w:val="0"/>
          <w:numId w:val="1"/>
        </w:numPr>
      </w:pPr>
      <w:r>
        <w:t>Your gut feeling</w:t>
      </w:r>
    </w:p>
    <w:p w14:paraId="0C50D0B0" w14:textId="77777777" w:rsidR="00F22A18" w:rsidRPr="007047AF" w:rsidRDefault="00F22A18" w:rsidP="00F22A18">
      <w:pPr>
        <w:rPr>
          <w:b/>
        </w:rPr>
      </w:pPr>
      <w:r w:rsidRPr="007047AF">
        <w:rPr>
          <w:b/>
        </w:rPr>
        <w:t>Education</w:t>
      </w:r>
    </w:p>
    <w:p w14:paraId="1362970E" w14:textId="77777777" w:rsidR="00F22A18" w:rsidRDefault="00F22A18" w:rsidP="00F22A18">
      <w:r>
        <w:t>Ask the personal injury attorney about their education. This can help you determine what sort of background they have and what sort of education they have.  Common questions to ask include:</w:t>
      </w:r>
    </w:p>
    <w:p w14:paraId="4849A085" w14:textId="77777777" w:rsidR="00F22A18" w:rsidRDefault="00F22A18" w:rsidP="00F22A18">
      <w:pPr>
        <w:pStyle w:val="ListParagraph"/>
        <w:numPr>
          <w:ilvl w:val="0"/>
          <w:numId w:val="2"/>
        </w:numPr>
      </w:pPr>
      <w:r>
        <w:t>Where did you go to college?</w:t>
      </w:r>
    </w:p>
    <w:p w14:paraId="4B9FDD24" w14:textId="77777777" w:rsidR="00F22A18" w:rsidRDefault="00F22A18" w:rsidP="00F22A18">
      <w:pPr>
        <w:pStyle w:val="ListParagraph"/>
        <w:numPr>
          <w:ilvl w:val="0"/>
          <w:numId w:val="2"/>
        </w:numPr>
      </w:pPr>
      <w:r>
        <w:t>What was your college major?</w:t>
      </w:r>
    </w:p>
    <w:p w14:paraId="4EF38B37" w14:textId="77777777" w:rsidR="00F22A18" w:rsidRDefault="00F22A18" w:rsidP="00F22A18">
      <w:pPr>
        <w:pStyle w:val="ListParagraph"/>
        <w:numPr>
          <w:ilvl w:val="0"/>
          <w:numId w:val="2"/>
        </w:numPr>
      </w:pPr>
      <w:r>
        <w:t>What law school did you go to?</w:t>
      </w:r>
    </w:p>
    <w:p w14:paraId="70308E5A" w14:textId="77777777" w:rsidR="00F22A18" w:rsidRDefault="00F22A18" w:rsidP="00F22A18">
      <w:pPr>
        <w:pStyle w:val="ListParagraph"/>
        <w:numPr>
          <w:ilvl w:val="0"/>
          <w:numId w:val="2"/>
        </w:numPr>
      </w:pPr>
      <w:r>
        <w:t>What was your G.P.A.?</w:t>
      </w:r>
    </w:p>
    <w:p w14:paraId="11D1F694" w14:textId="77777777" w:rsidR="00F22A18" w:rsidRDefault="00F22A18" w:rsidP="00F22A18">
      <w:pPr>
        <w:pStyle w:val="ListParagraph"/>
        <w:numPr>
          <w:ilvl w:val="0"/>
          <w:numId w:val="2"/>
        </w:numPr>
      </w:pPr>
      <w:r>
        <w:t>Why did you get into law?</w:t>
      </w:r>
    </w:p>
    <w:p w14:paraId="3EED4430" w14:textId="77777777" w:rsidR="00F22A18" w:rsidRPr="007047AF" w:rsidRDefault="00F22A18" w:rsidP="00F22A18">
      <w:pPr>
        <w:rPr>
          <w:b/>
        </w:rPr>
      </w:pPr>
      <w:r w:rsidRPr="007047AF">
        <w:rPr>
          <w:b/>
        </w:rPr>
        <w:t>Experience</w:t>
      </w:r>
    </w:p>
    <w:p w14:paraId="2F5DB6A9" w14:textId="77777777" w:rsidR="00F22A18" w:rsidRDefault="00F22A18" w:rsidP="00F22A18">
      <w:r>
        <w:t>A personal injury attorney</w:t>
      </w:r>
      <w:r w:rsidR="00675FDF">
        <w:t>’</w:t>
      </w:r>
      <w:r>
        <w:t xml:space="preserve">s experience may help you determine whether </w:t>
      </w:r>
      <w:proofErr w:type="gramStart"/>
      <w:r>
        <w:t>they</w:t>
      </w:r>
      <w:proofErr w:type="gramEnd"/>
      <w:r>
        <w:t xml:space="preserve"> will </w:t>
      </w:r>
      <w:r w:rsidR="00675FDF">
        <w:t xml:space="preserve">be </w:t>
      </w:r>
      <w:proofErr w:type="gramStart"/>
      <w:r>
        <w:t>an asset to your case</w:t>
      </w:r>
      <w:proofErr w:type="gramEnd"/>
      <w:r>
        <w:t>. To determine their experience, ask questions such as:</w:t>
      </w:r>
    </w:p>
    <w:p w14:paraId="39354757" w14:textId="77777777" w:rsidR="00F22A18" w:rsidRDefault="00675FDF" w:rsidP="00F22A18">
      <w:pPr>
        <w:pStyle w:val="ListParagraph"/>
        <w:numPr>
          <w:ilvl w:val="0"/>
          <w:numId w:val="4"/>
        </w:numPr>
      </w:pPr>
      <w:r>
        <w:t>How long have you been handling personal injury claims?</w:t>
      </w:r>
    </w:p>
    <w:p w14:paraId="4BFE9531" w14:textId="77777777" w:rsidR="00675FDF" w:rsidRDefault="00675FDF" w:rsidP="00F22A18">
      <w:pPr>
        <w:pStyle w:val="ListParagraph"/>
        <w:numPr>
          <w:ilvl w:val="0"/>
          <w:numId w:val="4"/>
        </w:numPr>
      </w:pPr>
      <w:r>
        <w:t>How long have you been handling personal injury claims in California?</w:t>
      </w:r>
    </w:p>
    <w:p w14:paraId="00AE68AC" w14:textId="77777777" w:rsidR="00675FDF" w:rsidRDefault="00675FDF" w:rsidP="00F22A18">
      <w:pPr>
        <w:pStyle w:val="ListParagraph"/>
        <w:numPr>
          <w:ilvl w:val="0"/>
          <w:numId w:val="4"/>
        </w:numPr>
      </w:pPr>
      <w:r>
        <w:t>How many claims have you handled?</w:t>
      </w:r>
    </w:p>
    <w:p w14:paraId="3DF2493B" w14:textId="77777777" w:rsidR="00675FDF" w:rsidRDefault="00675FDF" w:rsidP="00F22A18">
      <w:pPr>
        <w:pStyle w:val="ListParagraph"/>
        <w:numPr>
          <w:ilvl w:val="0"/>
          <w:numId w:val="4"/>
        </w:numPr>
      </w:pPr>
      <w:r>
        <w:t>How many claims have you taken to trial?</w:t>
      </w:r>
    </w:p>
    <w:p w14:paraId="12F01F80" w14:textId="77777777" w:rsidR="00675FDF" w:rsidRDefault="00675FDF" w:rsidP="00F22A18">
      <w:pPr>
        <w:pStyle w:val="ListParagraph"/>
        <w:numPr>
          <w:ilvl w:val="0"/>
          <w:numId w:val="4"/>
        </w:numPr>
      </w:pPr>
      <w:r>
        <w:t>How many claims have you won and lost?</w:t>
      </w:r>
    </w:p>
    <w:p w14:paraId="20F51FE2" w14:textId="77777777" w:rsidR="00F22A18" w:rsidRPr="007047AF" w:rsidRDefault="00F22A18" w:rsidP="00F22A18">
      <w:pPr>
        <w:rPr>
          <w:b/>
        </w:rPr>
      </w:pPr>
      <w:r w:rsidRPr="007047AF">
        <w:rPr>
          <w:b/>
        </w:rPr>
        <w:t>Reputation</w:t>
      </w:r>
    </w:p>
    <w:p w14:paraId="76D4E549" w14:textId="77777777" w:rsidR="00675FDF" w:rsidRDefault="00675FDF" w:rsidP="00F22A18">
      <w:r>
        <w:t xml:space="preserve">A personal injury attorney’s reputation can tell you a lot about them. There are many ways that you can figure out their reputation. The two most common ways are to </w:t>
      </w:r>
      <w:proofErr w:type="gramStart"/>
      <w:r>
        <w:t>either ask them for client references and</w:t>
      </w:r>
      <w:proofErr w:type="gramEnd"/>
      <w:r>
        <w:t xml:space="preserve"> </w:t>
      </w:r>
      <w:r>
        <w:lastRenderedPageBreak/>
        <w:t xml:space="preserve">speak with these references or to do an Internet search. You can then determine whether the lawyer is helpful, knowledgeable and somebody you want handling your claim. </w:t>
      </w:r>
    </w:p>
    <w:p w14:paraId="606D0699" w14:textId="77777777" w:rsidR="00F22A18" w:rsidRPr="007047AF" w:rsidRDefault="00F22A18" w:rsidP="00F22A18">
      <w:pPr>
        <w:rPr>
          <w:b/>
        </w:rPr>
      </w:pPr>
      <w:r w:rsidRPr="007047AF">
        <w:rPr>
          <w:b/>
        </w:rPr>
        <w:t>Your Gut Feeling</w:t>
      </w:r>
    </w:p>
    <w:p w14:paraId="51A2F6C5" w14:textId="77777777" w:rsidR="00675FDF" w:rsidRDefault="00675FDF" w:rsidP="00F22A18">
      <w:r>
        <w:t xml:space="preserve">Personal injury claims can take months or years to settle. During this time, you will need to trust, rely on and stay in contact with the lawyer you select. Therefore it is important that you follow your gut feeling in selecting an attorney. Sometimes personalities clash or you get bad feelings for unknown reasons; other times you know why you have the feeling but try to disregard it if the person is highly educated or experienced. However, due to the possible length of time you will be working </w:t>
      </w:r>
      <w:bookmarkStart w:id="0" w:name="_GoBack"/>
      <w:bookmarkEnd w:id="0"/>
      <w:r w:rsidR="007047AF">
        <w:t>together and</w:t>
      </w:r>
      <w:r>
        <w:t xml:space="preserve"> the faith and trust that is needed between a client and lawyer, you should follow your gut and find an attorney who you feel comfortable and good working with.</w:t>
      </w:r>
    </w:p>
    <w:p w14:paraId="73E1BF93" w14:textId="77777777" w:rsidR="0034432A" w:rsidRDefault="0034432A" w:rsidP="00F22A18">
      <w:r>
        <w:t xml:space="preserve">Consulting with a personal injury attorney gives you the opportunity to see their office, speak with their staff, meet them and conduct an interview. If you’ve been involved in an auto accident, contact us today for your free consultation. We are confident that you will be blown away by our customer service, education and knowledge. </w:t>
      </w:r>
    </w:p>
    <w:sectPr w:rsidR="003443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1A6429C7"/>
    <w:multiLevelType w:val="hybridMultilevel"/>
    <w:tmpl w:val="C3587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462336"/>
    <w:multiLevelType w:val="multilevel"/>
    <w:tmpl w:val="FDBCD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3C25CB"/>
    <w:multiLevelType w:val="hybridMultilevel"/>
    <w:tmpl w:val="502AA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B6528C"/>
    <w:multiLevelType w:val="hybridMultilevel"/>
    <w:tmpl w:val="29CC0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C7D"/>
    <w:rsid w:val="0034432A"/>
    <w:rsid w:val="005C4C7D"/>
    <w:rsid w:val="00675FDF"/>
    <w:rsid w:val="007047AF"/>
    <w:rsid w:val="008142FC"/>
    <w:rsid w:val="00B27D43"/>
    <w:rsid w:val="00F22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0"/>
    <o:shapelayout v:ext="edit">
      <o:idmap v:ext="edit" data="1"/>
    </o:shapelayout>
  </w:shapeDefaults>
  <w:decimalSymbol w:val="."/>
  <w:listSeparator w:val=","/>
  <w14:docId w14:val="517A0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A1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A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7301">
      <w:bodyDiv w:val="1"/>
      <w:marLeft w:val="0"/>
      <w:marRight w:val="0"/>
      <w:marTop w:val="0"/>
      <w:marBottom w:val="0"/>
      <w:divBdr>
        <w:top w:val="none" w:sz="0" w:space="0" w:color="auto"/>
        <w:left w:val="none" w:sz="0" w:space="0" w:color="auto"/>
        <w:bottom w:val="none" w:sz="0" w:space="0" w:color="auto"/>
        <w:right w:val="none" w:sz="0" w:space="0" w:color="auto"/>
      </w:divBdr>
      <w:divsChild>
        <w:div w:id="1926769507">
          <w:marLeft w:val="0"/>
          <w:marRight w:val="0"/>
          <w:marTop w:val="120"/>
          <w:marBottom w:val="0"/>
          <w:divBdr>
            <w:top w:val="none" w:sz="0" w:space="0" w:color="auto"/>
            <w:left w:val="none" w:sz="0" w:space="0" w:color="auto"/>
            <w:bottom w:val="none" w:sz="0" w:space="0" w:color="auto"/>
            <w:right w:val="none" w:sz="0" w:space="0" w:color="auto"/>
          </w:divBdr>
          <w:divsChild>
            <w:div w:id="622541938">
              <w:marLeft w:val="0"/>
              <w:marRight w:val="0"/>
              <w:marTop w:val="0"/>
              <w:marBottom w:val="0"/>
              <w:divBdr>
                <w:top w:val="none" w:sz="0" w:space="0" w:color="auto"/>
                <w:left w:val="none" w:sz="0" w:space="0" w:color="auto"/>
                <w:bottom w:val="none" w:sz="0" w:space="0" w:color="auto"/>
                <w:right w:val="none" w:sz="0" w:space="0" w:color="auto"/>
              </w:divBdr>
              <w:divsChild>
                <w:div w:id="1394700036">
                  <w:marLeft w:val="0"/>
                  <w:marRight w:val="0"/>
                  <w:marTop w:val="0"/>
                  <w:marBottom w:val="0"/>
                  <w:divBdr>
                    <w:top w:val="none" w:sz="0" w:space="0" w:color="auto"/>
                    <w:left w:val="none" w:sz="0" w:space="0" w:color="auto"/>
                    <w:bottom w:val="none" w:sz="0" w:space="0" w:color="auto"/>
                    <w:right w:val="none" w:sz="0" w:space="0" w:color="auto"/>
                  </w:divBdr>
                  <w:divsChild>
                    <w:div w:id="1501966602">
                      <w:marLeft w:val="0"/>
                      <w:marRight w:val="0"/>
                      <w:marTop w:val="0"/>
                      <w:marBottom w:val="0"/>
                      <w:divBdr>
                        <w:top w:val="none" w:sz="0" w:space="0" w:color="auto"/>
                        <w:left w:val="none" w:sz="0" w:space="0" w:color="auto"/>
                        <w:bottom w:val="none" w:sz="0" w:space="0" w:color="auto"/>
                        <w:right w:val="none" w:sz="0" w:space="0" w:color="auto"/>
                      </w:divBdr>
                      <w:divsChild>
                        <w:div w:id="416875179">
                          <w:marLeft w:val="0"/>
                          <w:marRight w:val="0"/>
                          <w:marTop w:val="0"/>
                          <w:marBottom w:val="0"/>
                          <w:divBdr>
                            <w:top w:val="none" w:sz="0" w:space="0" w:color="auto"/>
                            <w:left w:val="none" w:sz="0" w:space="0" w:color="auto"/>
                            <w:bottom w:val="none" w:sz="0" w:space="0" w:color="auto"/>
                            <w:right w:val="none" w:sz="0" w:space="0" w:color="auto"/>
                          </w:divBdr>
                          <w:divsChild>
                            <w:div w:id="1282344928">
                              <w:marLeft w:val="0"/>
                              <w:marRight w:val="0"/>
                              <w:marTop w:val="0"/>
                              <w:marBottom w:val="0"/>
                              <w:divBdr>
                                <w:top w:val="none" w:sz="0" w:space="0" w:color="auto"/>
                                <w:left w:val="none" w:sz="0" w:space="0" w:color="auto"/>
                                <w:bottom w:val="none" w:sz="0" w:space="0" w:color="auto"/>
                                <w:right w:val="none" w:sz="0" w:space="0" w:color="auto"/>
                              </w:divBdr>
                              <w:divsChild>
                                <w:div w:id="182361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450</Words>
  <Characters>2571</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dc:creator>
  <cp:lastModifiedBy>Ian Silverthorne</cp:lastModifiedBy>
  <cp:revision>3</cp:revision>
  <dcterms:created xsi:type="dcterms:W3CDTF">2012-06-08T21:04:00Z</dcterms:created>
  <dcterms:modified xsi:type="dcterms:W3CDTF">2012-06-29T22:58:00Z</dcterms:modified>
</cp:coreProperties>
</file>